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F2" w:rsidRDefault="005C47F5">
      <w:pPr>
        <w:rPr>
          <w:rFonts w:ascii="Montserrat" w:hAnsi="Montserrat"/>
          <w:color w:val="818181"/>
          <w:spacing w:val="5"/>
          <w:sz w:val="72"/>
          <w:szCs w:val="72"/>
          <w:shd w:val="clear" w:color="auto" w:fill="FFFFFF"/>
        </w:rPr>
      </w:pPr>
      <w:r>
        <w:rPr>
          <w:rFonts w:ascii="Montserrat" w:hAnsi="Montserrat"/>
          <w:color w:val="818181"/>
          <w:spacing w:val="5"/>
          <w:sz w:val="72"/>
          <w:szCs w:val="72"/>
          <w:shd w:val="clear" w:color="auto" w:fill="FFFFFF"/>
        </w:rPr>
        <w:t>Izradite fotografiju s porukom. Tema je slobodna. Pazite na pristojno ponašanje.</w:t>
      </w:r>
    </w:p>
    <w:p w:rsidR="00581162" w:rsidRDefault="00581162">
      <w:pPr>
        <w:rPr>
          <w:rFonts w:ascii="Montserrat" w:hAnsi="Montserrat"/>
          <w:color w:val="818181"/>
          <w:spacing w:val="5"/>
          <w:sz w:val="72"/>
          <w:szCs w:val="72"/>
          <w:shd w:val="clear" w:color="auto" w:fill="FFFFFF"/>
        </w:rPr>
      </w:pPr>
      <w:hyperlink r:id="rId4" w:tgtFrame="_blank" w:history="1">
        <w:r>
          <w:rPr>
            <w:rStyle w:val="Hiperveza"/>
            <w:rFonts w:ascii="Montserrat" w:hAnsi="Montserrat"/>
            <w:spacing w:val="5"/>
            <w:sz w:val="72"/>
            <w:szCs w:val="72"/>
            <w:shd w:val="clear" w:color="auto" w:fill="FFFFFF"/>
          </w:rPr>
          <w:t>www.toonytool.com/</w:t>
        </w:r>
      </w:hyperlink>
      <w:bookmarkStart w:id="0" w:name="_GoBack"/>
      <w:bookmarkEnd w:id="0"/>
    </w:p>
    <w:p w:rsidR="00581162" w:rsidRPr="00581162" w:rsidRDefault="006D0C2C">
      <w:pPr>
        <w:rPr>
          <w:rFonts w:ascii="Montserrat" w:hAnsi="Montserrat"/>
          <w:color w:val="222A35" w:themeColor="text2" w:themeShade="80"/>
          <w:spacing w:val="5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1682717B" wp14:editId="26E4A80E">
            <wp:extent cx="5514975" cy="3276600"/>
            <wp:effectExtent l="0" t="0" r="9525" b="0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F5" w:rsidRPr="006D0C2C">
        <w:rPr>
          <w:rFonts w:ascii="Montserrat" w:hAnsi="Montserrat"/>
          <w:color w:val="818181"/>
          <w:spacing w:val="5"/>
          <w:sz w:val="32"/>
          <w:szCs w:val="32"/>
          <w:shd w:val="clear" w:color="auto" w:fill="FFFFFF"/>
        </w:rPr>
        <w:t xml:space="preserve"> </w:t>
      </w:r>
    </w:p>
    <w:p w:rsidR="005C47F5" w:rsidRPr="00581162" w:rsidRDefault="005C47F5" w:rsidP="00581162">
      <w:pPr>
        <w:jc w:val="right"/>
        <w:rPr>
          <w:rFonts w:ascii="Montserrat" w:hAnsi="Montserrat"/>
          <w:color w:val="222A35" w:themeColor="text2" w:themeShade="80"/>
          <w:spacing w:val="5"/>
          <w:sz w:val="72"/>
          <w:szCs w:val="72"/>
          <w:shd w:val="clear" w:color="auto" w:fill="FFFFFF"/>
        </w:rPr>
      </w:pPr>
      <w:r w:rsidRPr="00581162">
        <w:rPr>
          <w:rFonts w:ascii="Montserrat" w:hAnsi="Montserrat"/>
          <w:color w:val="222A35" w:themeColor="text2" w:themeShade="80"/>
          <w:spacing w:val="5"/>
          <w:sz w:val="32"/>
          <w:szCs w:val="32"/>
          <w:shd w:val="clear" w:color="auto" w:fill="FFFFFF"/>
        </w:rPr>
        <w:t>Učiteljica: Dolores Begedin</w:t>
      </w:r>
    </w:p>
    <w:sectPr w:rsidR="005C47F5" w:rsidRPr="00581162" w:rsidSect="00581162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1F3864" w:themeColor="accent1" w:themeShade="80"/>
        <w:left w:val="thinThickThinSmallGap" w:sz="24" w:space="24" w:color="1F3864" w:themeColor="accent1" w:themeShade="80"/>
        <w:bottom w:val="thinThickThinSmallGap" w:sz="24" w:space="24" w:color="1F3864" w:themeColor="accent1" w:themeShade="80"/>
        <w:right w:val="thinThickThinSmallGap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F5"/>
    <w:rsid w:val="00581162"/>
    <w:rsid w:val="005C47F5"/>
    <w:rsid w:val="006D0C2C"/>
    <w:rsid w:val="008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3CFA"/>
  <w15:chartTrackingRefBased/>
  <w15:docId w15:val="{86A9D749-97CE-4319-9979-B4062D2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4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oonytool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2020-03-24T13:46:00Z</dcterms:created>
  <dcterms:modified xsi:type="dcterms:W3CDTF">2020-03-27T18:21:00Z</dcterms:modified>
</cp:coreProperties>
</file>